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BA6" w:rsidRPr="00AC76FD" w:rsidRDefault="00D65BA6" w:rsidP="00D65BA6">
      <w:pPr>
        <w:pStyle w:val="c2"/>
        <w:shd w:val="clear" w:color="auto" w:fill="FFFFFF"/>
        <w:spacing w:before="0" w:beforeAutospacing="0" w:after="0" w:afterAutospacing="0"/>
        <w:jc w:val="center"/>
        <w:rPr>
          <w:rStyle w:val="c1"/>
          <w:b/>
          <w:bCs/>
          <w:color w:val="222222"/>
          <w:sz w:val="40"/>
          <w:szCs w:val="40"/>
        </w:rPr>
      </w:pPr>
      <w:r w:rsidRPr="00AC76FD">
        <w:rPr>
          <w:rStyle w:val="c0"/>
          <w:b/>
          <w:color w:val="222222"/>
          <w:sz w:val="40"/>
          <w:szCs w:val="40"/>
        </w:rPr>
        <w:t>Засветись, стань заметней на дороге!</w:t>
      </w:r>
    </w:p>
    <w:p w:rsidR="00D65BA6" w:rsidRDefault="00D65BA6" w:rsidP="00AC76FD">
      <w:pPr>
        <w:pStyle w:val="c2"/>
        <w:shd w:val="clear" w:color="auto" w:fill="FFFFFF"/>
        <w:spacing w:before="0" w:beforeAutospacing="0" w:after="0" w:afterAutospacing="0"/>
        <w:ind w:firstLine="567"/>
        <w:jc w:val="both"/>
        <w:rPr>
          <w:rStyle w:val="c0"/>
          <w:color w:val="222222"/>
          <w:sz w:val="28"/>
          <w:szCs w:val="28"/>
        </w:rPr>
      </w:pPr>
      <w:r>
        <w:rPr>
          <w:rStyle w:val="c0"/>
          <w:color w:val="222222"/>
          <w:sz w:val="28"/>
          <w:szCs w:val="28"/>
        </w:rPr>
        <w:t>В целях снижения количества ДТП с участием детей-пешеходов и популяризации использования юными пешеходами светоотражающих элементов ОГИБДД ОМВД России по Камешковскому району рекомендует использовать световозвращающие элементы.</w:t>
      </w:r>
    </w:p>
    <w:p w:rsidR="00D65BA6" w:rsidRPr="00AC76FD" w:rsidRDefault="00B02538" w:rsidP="00AC76FD">
      <w:pPr>
        <w:pStyle w:val="c2"/>
        <w:shd w:val="clear" w:color="auto" w:fill="FFFFFF"/>
        <w:spacing w:before="0" w:beforeAutospacing="0" w:after="0" w:afterAutospacing="0"/>
        <w:ind w:firstLine="567"/>
        <w:jc w:val="both"/>
        <w:rPr>
          <w:rStyle w:val="c1"/>
          <w:rFonts w:ascii="Calibri" w:hAnsi="Calibri"/>
          <w:color w:val="000000"/>
          <w:sz w:val="22"/>
          <w:szCs w:val="22"/>
        </w:rPr>
      </w:pPr>
      <w:r>
        <w:rPr>
          <w:rStyle w:val="c0"/>
          <w:color w:val="222222"/>
          <w:sz w:val="28"/>
          <w:szCs w:val="28"/>
        </w:rPr>
        <w:t>Световозвращающие элементы</w:t>
      </w:r>
      <w:r w:rsidR="00D65BA6">
        <w:rPr>
          <w:rStyle w:val="c0"/>
          <w:color w:val="222222"/>
          <w:sz w:val="28"/>
          <w:szCs w:val="28"/>
        </w:rPr>
        <w:t xml:space="preserve"> на одежде - на сегодняшний день способ уберечь ребёнка от травмы на неосвещённой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w:t>
      </w:r>
      <w:r>
        <w:rPr>
          <w:rStyle w:val="c0"/>
          <w:color w:val="222222"/>
          <w:sz w:val="28"/>
          <w:szCs w:val="28"/>
        </w:rPr>
        <w:t xml:space="preserve">да фары автомобиля охватывают маленький </w:t>
      </w:r>
      <w:proofErr w:type="spellStart"/>
      <w:r>
        <w:rPr>
          <w:rStyle w:val="c0"/>
          <w:color w:val="222222"/>
          <w:sz w:val="28"/>
          <w:szCs w:val="28"/>
        </w:rPr>
        <w:t>световозвращающий</w:t>
      </w:r>
      <w:proofErr w:type="spellEnd"/>
      <w:r>
        <w:rPr>
          <w:rStyle w:val="c0"/>
          <w:color w:val="222222"/>
          <w:sz w:val="28"/>
          <w:szCs w:val="28"/>
        </w:rPr>
        <w:t xml:space="preserve"> элемент</w:t>
      </w:r>
      <w:r w:rsidR="00D65BA6">
        <w:rPr>
          <w:rStyle w:val="c0"/>
          <w:color w:val="222222"/>
          <w:sz w:val="28"/>
          <w:szCs w:val="28"/>
        </w:rPr>
        <w:t>, водитель издалека видит яркую световую точку. Поэтому шансы, что пешеход или велосипедист будут замечены, увеличиваются во много раз.</w:t>
      </w:r>
    </w:p>
    <w:p w:rsidR="00D65BA6" w:rsidRDefault="00D65BA6" w:rsidP="00AC76FD">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222222"/>
          <w:sz w:val="28"/>
          <w:szCs w:val="28"/>
        </w:rPr>
        <w:t>Многие производители детской одежды заботятся не только о красоте и удобстве своей пр</w:t>
      </w:r>
      <w:r w:rsidR="00B02538">
        <w:rPr>
          <w:rStyle w:val="c0"/>
          <w:color w:val="222222"/>
          <w:sz w:val="28"/>
          <w:szCs w:val="28"/>
        </w:rPr>
        <w:t>одукции, но и безопасности</w:t>
      </w:r>
      <w:r>
        <w:rPr>
          <w:rStyle w:val="c0"/>
          <w:color w:val="222222"/>
          <w:sz w:val="28"/>
          <w:szCs w:val="28"/>
        </w:rPr>
        <w:t xml:space="preserve">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w:t>
      </w:r>
      <w:r w:rsidR="00B02538">
        <w:rPr>
          <w:rStyle w:val="c0"/>
          <w:color w:val="222222"/>
          <w:sz w:val="28"/>
          <w:szCs w:val="28"/>
        </w:rPr>
        <w:t>стить санки, коляски</w:t>
      </w:r>
      <w:r>
        <w:rPr>
          <w:rStyle w:val="c0"/>
          <w:color w:val="222222"/>
          <w:sz w:val="28"/>
          <w:szCs w:val="28"/>
        </w:rPr>
        <w:t>. Формы светоотражательных элементов различны. Приучайте себя и своих детей пользоваться доступными средствами безопасности.</w:t>
      </w:r>
    </w:p>
    <w:p w:rsidR="00D65BA6" w:rsidRDefault="00D65BA6" w:rsidP="00AC76FD">
      <w:pPr>
        <w:pStyle w:val="c2"/>
        <w:shd w:val="clear" w:color="auto" w:fill="FFFFFF"/>
        <w:spacing w:before="0" w:beforeAutospacing="0" w:after="0" w:afterAutospacing="0"/>
        <w:ind w:firstLine="567"/>
        <w:jc w:val="both"/>
        <w:rPr>
          <w:rFonts w:ascii="Calibri" w:hAnsi="Calibri"/>
          <w:color w:val="000000"/>
          <w:sz w:val="22"/>
          <w:szCs w:val="22"/>
        </w:rPr>
      </w:pPr>
      <w:r>
        <w:rPr>
          <w:rStyle w:val="c0"/>
          <w:color w:val="222222"/>
          <w:sz w:val="28"/>
          <w:szCs w:val="28"/>
        </w:rPr>
        <w:t>Уважаемые родители! Научите ребёнка привычке соблюдать Правила дорожного движения. Побеспокойтесь о том, чтобы Ваш ребёнок «засветился» на дороге. Примите меры к тому, чтобы на одежде у ребёнка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D65BA6" w:rsidRPr="00AC76FD" w:rsidRDefault="00D65BA6" w:rsidP="00D65BA6">
      <w:pPr>
        <w:pStyle w:val="c5"/>
        <w:shd w:val="clear" w:color="auto" w:fill="FFFFFF"/>
        <w:spacing w:before="0" w:beforeAutospacing="0" w:after="0" w:afterAutospacing="0"/>
        <w:jc w:val="center"/>
        <w:rPr>
          <w:rFonts w:ascii="Calibri" w:hAnsi="Calibri"/>
          <w:color w:val="000000" w:themeColor="text1"/>
          <w:sz w:val="22"/>
          <w:szCs w:val="22"/>
        </w:rPr>
      </w:pPr>
      <w:r w:rsidRPr="00AC76FD">
        <w:rPr>
          <w:rStyle w:val="c4"/>
          <w:b/>
          <w:bCs/>
          <w:color w:val="000000" w:themeColor="text1"/>
          <w:sz w:val="28"/>
          <w:szCs w:val="28"/>
        </w:rPr>
        <w:t>БЕЗОПАСНОСТЬ ДЕТЕЙ – ОБЯЗАННОСТЬ ВЗРОСЛЫХ! СВЕТООТРАЖАТЕЛИ СОХРАНЯТ ЖИЗНЬ!</w:t>
      </w:r>
    </w:p>
    <w:p w:rsidR="009513BD" w:rsidRPr="003F00CD" w:rsidRDefault="009513BD"/>
    <w:p w:rsidR="003F00CD" w:rsidRPr="003F00CD" w:rsidRDefault="003F00CD" w:rsidP="002475DC">
      <w:pPr>
        <w:jc w:val="center"/>
      </w:pPr>
      <w:r>
        <w:rPr>
          <w:noProof/>
          <w:lang w:eastAsia="ru-RU"/>
        </w:rPr>
        <w:drawing>
          <wp:inline distT="0" distB="0" distL="0" distR="0">
            <wp:extent cx="3975049" cy="2501799"/>
            <wp:effectExtent l="19050" t="0" r="6401" b="0"/>
            <wp:docPr id="1" name="Рисунок 1" descr="https://mykaleidoscope.ru/uploads/posts/2023-05/1685233607_mykaleidoscope-ru-p-odezhda-so-svetootrazhayushchimi-elementam-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kaleidoscope.ru/uploads/posts/2023-05/1685233607_mykaleidoscope-ru-p-odezhda-so-svetootrazhayushchimi-elementam-57.jpg"/>
                    <pic:cNvPicPr>
                      <a:picLocks noChangeAspect="1" noChangeArrowheads="1"/>
                    </pic:cNvPicPr>
                  </pic:nvPicPr>
                  <pic:blipFill>
                    <a:blip r:embed="rId4" cstate="print"/>
                    <a:srcRect/>
                    <a:stretch>
                      <a:fillRect/>
                    </a:stretch>
                  </pic:blipFill>
                  <pic:spPr bwMode="auto">
                    <a:xfrm>
                      <a:off x="0" y="0"/>
                      <a:ext cx="3975557" cy="2502119"/>
                    </a:xfrm>
                    <a:prstGeom prst="rect">
                      <a:avLst/>
                    </a:prstGeom>
                    <a:noFill/>
                    <a:ln w="9525">
                      <a:noFill/>
                      <a:miter lim="800000"/>
                      <a:headEnd/>
                      <a:tailEnd/>
                    </a:ln>
                  </pic:spPr>
                </pic:pic>
              </a:graphicData>
            </a:graphic>
          </wp:inline>
        </w:drawing>
      </w:r>
    </w:p>
    <w:sectPr w:rsidR="003F00CD" w:rsidRPr="003F00CD" w:rsidSect="009513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65BA6"/>
    <w:rsid w:val="000C0324"/>
    <w:rsid w:val="002475DC"/>
    <w:rsid w:val="003F00CD"/>
    <w:rsid w:val="00727F6E"/>
    <w:rsid w:val="00791980"/>
    <w:rsid w:val="009513BD"/>
    <w:rsid w:val="00AC76FD"/>
    <w:rsid w:val="00B02538"/>
    <w:rsid w:val="00B109E3"/>
    <w:rsid w:val="00D65BA6"/>
    <w:rsid w:val="00DA1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3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D65BA6"/>
    <w:pPr>
      <w:jc w:val="left"/>
    </w:pPr>
    <w:rPr>
      <w:rFonts w:ascii="Times New Roman" w:eastAsia="Times New Roman" w:hAnsi="Times New Roman" w:cs="Times New Roman"/>
      <w:sz w:val="24"/>
      <w:szCs w:val="24"/>
      <w:lang w:eastAsia="ru-RU"/>
    </w:rPr>
  </w:style>
  <w:style w:type="character" w:customStyle="1" w:styleId="c1">
    <w:name w:val="c1"/>
    <w:basedOn w:val="a0"/>
    <w:rsid w:val="00D65BA6"/>
  </w:style>
  <w:style w:type="paragraph" w:customStyle="1" w:styleId="c2">
    <w:name w:val="c2"/>
    <w:basedOn w:val="a"/>
    <w:rsid w:val="00D65BA6"/>
    <w:pPr>
      <w:jc w:val="left"/>
    </w:pPr>
    <w:rPr>
      <w:rFonts w:ascii="Times New Roman" w:eastAsia="Times New Roman" w:hAnsi="Times New Roman" w:cs="Times New Roman"/>
      <w:sz w:val="24"/>
      <w:szCs w:val="24"/>
      <w:lang w:eastAsia="ru-RU"/>
    </w:rPr>
  </w:style>
  <w:style w:type="character" w:customStyle="1" w:styleId="c0">
    <w:name w:val="c0"/>
    <w:basedOn w:val="a0"/>
    <w:rsid w:val="00D65BA6"/>
  </w:style>
  <w:style w:type="character" w:customStyle="1" w:styleId="c4">
    <w:name w:val="c4"/>
    <w:basedOn w:val="a0"/>
    <w:rsid w:val="00D65BA6"/>
  </w:style>
  <w:style w:type="paragraph" w:styleId="a3">
    <w:name w:val="Balloon Text"/>
    <w:basedOn w:val="a"/>
    <w:link w:val="a4"/>
    <w:uiPriority w:val="99"/>
    <w:semiHidden/>
    <w:unhideWhenUsed/>
    <w:rsid w:val="003F00CD"/>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3F00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5647465">
      <w:bodyDiv w:val="1"/>
      <w:marLeft w:val="0"/>
      <w:marRight w:val="0"/>
      <w:marTop w:val="0"/>
      <w:marBottom w:val="0"/>
      <w:divBdr>
        <w:top w:val="none" w:sz="0" w:space="0" w:color="auto"/>
        <w:left w:val="none" w:sz="0" w:space="0" w:color="auto"/>
        <w:bottom w:val="none" w:sz="0" w:space="0" w:color="auto"/>
        <w:right w:val="none" w:sz="0" w:space="0" w:color="auto"/>
      </w:divBdr>
    </w:div>
    <w:div w:id="17831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268</Words>
  <Characters>1533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4</cp:revision>
  <dcterms:created xsi:type="dcterms:W3CDTF">2023-12-19T05:50:00Z</dcterms:created>
  <dcterms:modified xsi:type="dcterms:W3CDTF">2023-12-19T06:29:00Z</dcterms:modified>
</cp:coreProperties>
</file>